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B7072" w14:textId="77777777" w:rsidR="00FE233A" w:rsidRPr="001E32D5" w:rsidRDefault="00FE233A" w:rsidP="00FE233A">
      <w:pPr>
        <w:spacing w:after="0" w:line="240" w:lineRule="auto"/>
        <w:ind w:right="-43"/>
        <w:rPr>
          <w:rFonts w:ascii="Garamond" w:eastAsia="Times New Roman" w:hAnsi="Garamond" w:cs="Times New Roman"/>
          <w:b/>
          <w:sz w:val="28"/>
          <w:szCs w:val="28"/>
        </w:rPr>
      </w:pPr>
      <w:r w:rsidRPr="001E32D5">
        <w:rPr>
          <w:rFonts w:ascii="Garamond" w:eastAsia="Times New Roman" w:hAnsi="Garamond" w:cs="Times New Roman"/>
          <w:b/>
          <w:sz w:val="28"/>
          <w:szCs w:val="28"/>
        </w:rPr>
        <w:t>How might this story be used as a learning activity?</w:t>
      </w:r>
    </w:p>
    <w:p w14:paraId="63A5A1A6" w14:textId="77777777" w:rsidR="00FE233A" w:rsidRPr="001E32D5" w:rsidRDefault="00FE233A" w:rsidP="00FE233A">
      <w:pPr>
        <w:spacing w:after="0" w:line="240" w:lineRule="auto"/>
        <w:ind w:right="-43"/>
        <w:rPr>
          <w:rFonts w:ascii="Garamond" w:eastAsia="Times New Roman" w:hAnsi="Garamond" w:cs="Times New Roman"/>
          <w:sz w:val="20"/>
          <w:szCs w:val="20"/>
        </w:rPr>
      </w:pPr>
      <w:r w:rsidRPr="001E32D5">
        <w:rPr>
          <w:rFonts w:ascii="Garamond" w:eastAsia="Times New Roman" w:hAnsi="Garamond" w:cs="Times New Roman"/>
          <w:sz w:val="20"/>
          <w:szCs w:val="20"/>
        </w:rPr>
        <w:t xml:space="preserve">From Nathaniel </w:t>
      </w:r>
      <w:proofErr w:type="spellStart"/>
      <w:r w:rsidRPr="001E32D5">
        <w:rPr>
          <w:rFonts w:ascii="Garamond" w:eastAsia="Times New Roman" w:hAnsi="Garamond" w:cs="Times New Roman"/>
          <w:sz w:val="20"/>
          <w:szCs w:val="20"/>
        </w:rPr>
        <w:t>Philbrick</w:t>
      </w:r>
      <w:proofErr w:type="spellEnd"/>
      <w:r w:rsidRPr="001E32D5">
        <w:rPr>
          <w:rFonts w:ascii="Garamond" w:eastAsia="Times New Roman" w:hAnsi="Garamond" w:cs="Times New Roman"/>
          <w:sz w:val="20"/>
          <w:szCs w:val="20"/>
        </w:rPr>
        <w:t xml:space="preserve">. </w:t>
      </w:r>
      <w:r w:rsidRPr="001E32D5">
        <w:rPr>
          <w:rFonts w:ascii="Garamond" w:eastAsia="Times New Roman" w:hAnsi="Garamond" w:cs="Times New Roman"/>
          <w:i/>
          <w:sz w:val="20"/>
          <w:szCs w:val="20"/>
        </w:rPr>
        <w:t>Sea of Glory: America’s Voyage of Discovery, the US Exploring Expedition 1838-1842</w:t>
      </w:r>
      <w:r w:rsidRPr="001E32D5">
        <w:rPr>
          <w:rFonts w:ascii="Garamond" w:eastAsia="Times New Roman" w:hAnsi="Garamond" w:cs="Times New Roman"/>
          <w:sz w:val="20"/>
          <w:szCs w:val="20"/>
        </w:rPr>
        <w:t xml:space="preserve"> (New</w:t>
      </w:r>
      <w:r w:rsidR="001E32D5" w:rsidRPr="001E32D5">
        <w:rPr>
          <w:rFonts w:ascii="Garamond" w:eastAsia="Times New Roman" w:hAnsi="Garamond" w:cs="Times New Roman"/>
          <w:sz w:val="20"/>
          <w:szCs w:val="20"/>
        </w:rPr>
        <w:t xml:space="preserve"> York</w:t>
      </w:r>
      <w:r w:rsidRPr="001E32D5">
        <w:rPr>
          <w:rFonts w:ascii="Garamond" w:eastAsia="Times New Roman" w:hAnsi="Garamond" w:cs="Times New Roman"/>
          <w:sz w:val="20"/>
          <w:szCs w:val="20"/>
        </w:rPr>
        <w:t xml:space="preserve">, NY: Penguin Books, 2004), </w:t>
      </w:r>
      <w:proofErr w:type="gramStart"/>
      <w:r w:rsidRPr="001E32D5">
        <w:rPr>
          <w:rFonts w:ascii="Garamond" w:eastAsia="Times New Roman" w:hAnsi="Garamond" w:cs="Times New Roman"/>
          <w:sz w:val="20"/>
          <w:szCs w:val="20"/>
        </w:rPr>
        <w:t>pp</w:t>
      </w:r>
      <w:proofErr w:type="gramEnd"/>
      <w:r w:rsidRPr="001E32D5">
        <w:rPr>
          <w:rFonts w:ascii="Garamond" w:eastAsia="Times New Roman" w:hAnsi="Garamond" w:cs="Times New Roman"/>
          <w:sz w:val="20"/>
          <w:szCs w:val="20"/>
        </w:rPr>
        <w:t>. 18-21</w:t>
      </w:r>
    </w:p>
    <w:p w14:paraId="64374E25" w14:textId="77777777" w:rsidR="00FE233A" w:rsidRPr="001E32D5" w:rsidRDefault="00FE233A" w:rsidP="00FE233A">
      <w:pPr>
        <w:spacing w:after="0" w:line="240" w:lineRule="auto"/>
        <w:ind w:right="-37"/>
        <w:rPr>
          <w:rFonts w:ascii="Garamond" w:eastAsia="Times New Roman" w:hAnsi="Garamond" w:cs="Times New Roman"/>
        </w:rPr>
      </w:pPr>
    </w:p>
    <w:p w14:paraId="38BDD069" w14:textId="77777777" w:rsidR="00FE233A" w:rsidRPr="001E32D5" w:rsidRDefault="00FE233A" w:rsidP="004F2C37">
      <w:pPr>
        <w:spacing w:after="0"/>
        <w:ind w:right="-37"/>
        <w:rPr>
          <w:rFonts w:ascii="Garamond" w:eastAsia="Times New Roman" w:hAnsi="Garamond" w:cs="Times New Roman"/>
          <w:sz w:val="26"/>
          <w:szCs w:val="26"/>
        </w:rPr>
      </w:pPr>
      <w:r w:rsidRPr="001E32D5">
        <w:rPr>
          <w:rFonts w:ascii="Garamond" w:eastAsia="Times New Roman" w:hAnsi="Garamond" w:cs="Times New Roman"/>
        </w:rPr>
        <w:tab/>
      </w:r>
      <w:r w:rsidRPr="001E32D5">
        <w:rPr>
          <w:rFonts w:ascii="Garamond" w:eastAsia="Times New Roman" w:hAnsi="Garamond" w:cs="Times New Roman"/>
          <w:sz w:val="26"/>
          <w:szCs w:val="26"/>
        </w:rPr>
        <w:t xml:space="preserve">“In 1818, John Cleves </w:t>
      </w:r>
      <w:proofErr w:type="spellStart"/>
      <w:r w:rsidRPr="001E32D5">
        <w:rPr>
          <w:rFonts w:ascii="Garamond" w:eastAsia="Times New Roman" w:hAnsi="Garamond" w:cs="Times New Roman"/>
          <w:sz w:val="26"/>
          <w:szCs w:val="26"/>
        </w:rPr>
        <w:t>Symmes</w:t>
      </w:r>
      <w:proofErr w:type="spellEnd"/>
      <w:r w:rsidRPr="001E32D5">
        <w:rPr>
          <w:rFonts w:ascii="Garamond" w:eastAsia="Times New Roman" w:hAnsi="Garamond" w:cs="Times New Roman"/>
          <w:sz w:val="26"/>
          <w:szCs w:val="26"/>
        </w:rPr>
        <w:t xml:space="preserve"> was a thirty-eight-year-old retired ar</w:t>
      </w:r>
      <w:bookmarkStart w:id="0" w:name="_GoBack"/>
      <w:bookmarkEnd w:id="0"/>
      <w:r w:rsidRPr="001E32D5">
        <w:rPr>
          <w:rFonts w:ascii="Garamond" w:eastAsia="Times New Roman" w:hAnsi="Garamond" w:cs="Times New Roman"/>
          <w:sz w:val="26"/>
          <w:szCs w:val="26"/>
        </w:rPr>
        <w:t xml:space="preserve">my captain living with his wife and ten children in the frontier town of St. Louis. He was a trading agent with the Fox Indians, but his mind was not on his work. Instead, his dreamy blue eyes were often lost in abstraction as he pondered his own theory of the world, a theory that put him at odds with such scientific luminaries as Sir Isaac Newton. But what the largely self-educated </w:t>
      </w:r>
      <w:proofErr w:type="spellStart"/>
      <w:r w:rsidRPr="001E32D5">
        <w:rPr>
          <w:rFonts w:ascii="Garamond" w:eastAsia="Times New Roman" w:hAnsi="Garamond" w:cs="Times New Roman"/>
          <w:sz w:val="26"/>
          <w:szCs w:val="26"/>
        </w:rPr>
        <w:t>Symmes</w:t>
      </w:r>
      <w:proofErr w:type="spellEnd"/>
      <w:r w:rsidRPr="001E32D5">
        <w:rPr>
          <w:rFonts w:ascii="Garamond" w:eastAsia="Times New Roman" w:hAnsi="Garamond" w:cs="Times New Roman"/>
          <w:sz w:val="26"/>
          <w:szCs w:val="26"/>
        </w:rPr>
        <w:t xml:space="preserve"> lacked in intellectual credentials, he more than made up for in audacity and pluck.</w:t>
      </w:r>
    </w:p>
    <w:p w14:paraId="64F1265B" w14:textId="77777777" w:rsidR="00FE233A" w:rsidRPr="001E32D5" w:rsidRDefault="00FE233A" w:rsidP="004F2C37">
      <w:pPr>
        <w:spacing w:after="0"/>
        <w:ind w:right="68"/>
        <w:rPr>
          <w:rFonts w:ascii="Garamond" w:eastAsia="Times New Roman" w:hAnsi="Garamond" w:cs="Times New Roman"/>
          <w:sz w:val="26"/>
          <w:szCs w:val="26"/>
        </w:rPr>
      </w:pPr>
      <w:r w:rsidRPr="001E32D5">
        <w:rPr>
          <w:rFonts w:ascii="Garamond" w:eastAsia="Times New Roman" w:hAnsi="Garamond" w:cs="Times New Roman"/>
          <w:sz w:val="26"/>
          <w:szCs w:val="26"/>
        </w:rPr>
        <w:tab/>
      </w:r>
      <w:proofErr w:type="spellStart"/>
      <w:r w:rsidRPr="001E32D5">
        <w:rPr>
          <w:rFonts w:ascii="Garamond" w:eastAsia="Times New Roman" w:hAnsi="Garamond" w:cs="Times New Roman"/>
          <w:sz w:val="26"/>
          <w:szCs w:val="26"/>
        </w:rPr>
        <w:t>Symmes</w:t>
      </w:r>
      <w:proofErr w:type="spellEnd"/>
      <w:r w:rsidRPr="001E32D5">
        <w:rPr>
          <w:rFonts w:ascii="Garamond" w:eastAsia="Times New Roman" w:hAnsi="Garamond" w:cs="Times New Roman"/>
          <w:sz w:val="26"/>
          <w:szCs w:val="26"/>
        </w:rPr>
        <w:t xml:space="preserve"> had read somewhere that arctic species such as reindeer and foxes migrated north each winter and returned south in the spring, unaccountably well fed and healthy despite having wintered </w:t>
      </w:r>
      <w:r w:rsidRPr="001E32D5">
        <w:rPr>
          <w:rFonts w:ascii="Garamond" w:eastAsia="Arial" w:hAnsi="Garamond" w:cs="Times New Roman"/>
          <w:sz w:val="26"/>
          <w:szCs w:val="26"/>
        </w:rPr>
        <w:t xml:space="preserve">in </w:t>
      </w:r>
      <w:r w:rsidRPr="001E32D5">
        <w:rPr>
          <w:rFonts w:ascii="Garamond" w:eastAsia="Times New Roman" w:hAnsi="Garamond" w:cs="Times New Roman"/>
          <w:sz w:val="26"/>
          <w:szCs w:val="26"/>
        </w:rPr>
        <w:t xml:space="preserve">what most considered an uninhabitable region of frigid temperatures. </w:t>
      </w:r>
      <w:r w:rsidRPr="001E32D5">
        <w:rPr>
          <w:rFonts w:ascii="Garamond" w:eastAsia="Times New Roman" w:hAnsi="Garamond" w:cs="Times New Roman"/>
          <w:i/>
          <w:sz w:val="26"/>
          <w:szCs w:val="26"/>
        </w:rPr>
        <w:t xml:space="preserve">Where did these creatures go? </w:t>
      </w:r>
      <w:r w:rsidRPr="001E32D5">
        <w:rPr>
          <w:rFonts w:ascii="Garamond" w:eastAsia="Times New Roman" w:hAnsi="Garamond" w:cs="Times New Roman"/>
          <w:sz w:val="26"/>
          <w:szCs w:val="26"/>
        </w:rPr>
        <w:t xml:space="preserve">After many years of contemplation, </w:t>
      </w:r>
      <w:proofErr w:type="spellStart"/>
      <w:r w:rsidRPr="001E32D5">
        <w:rPr>
          <w:rFonts w:ascii="Garamond" w:eastAsia="Times New Roman" w:hAnsi="Garamond" w:cs="Times New Roman"/>
          <w:sz w:val="26"/>
          <w:szCs w:val="26"/>
        </w:rPr>
        <w:t>Symmes</w:t>
      </w:r>
      <w:proofErr w:type="spellEnd"/>
      <w:r w:rsidRPr="001E32D5">
        <w:rPr>
          <w:rFonts w:ascii="Garamond" w:eastAsia="Times New Roman" w:hAnsi="Garamond" w:cs="Times New Roman"/>
          <w:sz w:val="26"/>
          <w:szCs w:val="26"/>
        </w:rPr>
        <w:t xml:space="preserve"> announced his answer in a single-page circular dated April 10, 1818: ‘TO ALL THE WORLD! I declare the earth is hollow . . </w:t>
      </w:r>
      <w:proofErr w:type="gramStart"/>
      <w:r w:rsidRPr="001E32D5">
        <w:rPr>
          <w:rFonts w:ascii="Garamond" w:eastAsia="Times New Roman" w:hAnsi="Garamond" w:cs="Times New Roman"/>
          <w:sz w:val="26"/>
          <w:szCs w:val="26"/>
        </w:rPr>
        <w:t>. ,</w:t>
      </w:r>
      <w:proofErr w:type="gramEnd"/>
      <w:r w:rsidRPr="001E32D5">
        <w:rPr>
          <w:rFonts w:ascii="Garamond" w:eastAsia="Times New Roman" w:hAnsi="Garamond" w:cs="Times New Roman"/>
          <w:sz w:val="26"/>
          <w:szCs w:val="26"/>
        </w:rPr>
        <w:t xml:space="preserve"> containing a number of solid </w:t>
      </w:r>
      <w:proofErr w:type="spellStart"/>
      <w:r w:rsidRPr="001E32D5">
        <w:rPr>
          <w:rFonts w:ascii="Garamond" w:eastAsia="Times New Roman" w:hAnsi="Garamond" w:cs="Times New Roman"/>
          <w:sz w:val="26"/>
          <w:szCs w:val="26"/>
        </w:rPr>
        <w:t>concentrick</w:t>
      </w:r>
      <w:proofErr w:type="spellEnd"/>
      <w:r w:rsidRPr="001E32D5">
        <w:rPr>
          <w:rFonts w:ascii="Garamond" w:eastAsia="Times New Roman" w:hAnsi="Garamond" w:cs="Times New Roman"/>
          <w:sz w:val="26"/>
          <w:szCs w:val="26"/>
        </w:rPr>
        <w:t xml:space="preserve"> spheres, one within the other, and that it is open at the poles 12 </w:t>
      </w:r>
      <w:r w:rsidR="00073A04" w:rsidRPr="001E32D5">
        <w:rPr>
          <w:rFonts w:ascii="Garamond" w:eastAsia="Times New Roman" w:hAnsi="Garamond" w:cs="Times New Roman"/>
          <w:sz w:val="26"/>
          <w:szCs w:val="26"/>
        </w:rPr>
        <w:t>or 1</w:t>
      </w:r>
      <w:r w:rsidRPr="001E32D5">
        <w:rPr>
          <w:rFonts w:ascii="Garamond" w:eastAsia="Times New Roman" w:hAnsi="Garamond" w:cs="Times New Roman"/>
          <w:sz w:val="26"/>
          <w:szCs w:val="26"/>
        </w:rPr>
        <w:t>6 degrees; I pledge my life in support of this truth, and am ready to explore the hollow, if the world will suppor</w:t>
      </w:r>
      <w:r w:rsidR="00073A04" w:rsidRPr="001E32D5">
        <w:rPr>
          <w:rFonts w:ascii="Garamond" w:eastAsia="Times New Roman" w:hAnsi="Garamond" w:cs="Times New Roman"/>
          <w:sz w:val="26"/>
          <w:szCs w:val="26"/>
        </w:rPr>
        <w:t>t and aid me in the undertaking.’</w:t>
      </w:r>
    </w:p>
    <w:p w14:paraId="12596593" w14:textId="77777777" w:rsidR="00FE233A" w:rsidRPr="001E32D5" w:rsidRDefault="00073A04" w:rsidP="004F2C37">
      <w:pPr>
        <w:spacing w:after="0"/>
        <w:ind w:right="60"/>
        <w:rPr>
          <w:rFonts w:ascii="Garamond" w:eastAsia="Times New Roman" w:hAnsi="Garamond" w:cs="Times New Roman"/>
          <w:sz w:val="26"/>
          <w:szCs w:val="26"/>
        </w:rPr>
      </w:pPr>
      <w:r w:rsidRPr="001E32D5">
        <w:rPr>
          <w:rFonts w:ascii="Garamond" w:eastAsia="Times New Roman" w:hAnsi="Garamond" w:cs="Times New Roman"/>
          <w:sz w:val="26"/>
          <w:szCs w:val="26"/>
        </w:rPr>
        <w:tab/>
      </w:r>
      <w:proofErr w:type="spellStart"/>
      <w:r w:rsidR="00FE233A" w:rsidRPr="001E32D5">
        <w:rPr>
          <w:rFonts w:ascii="Garamond" w:eastAsia="Times New Roman" w:hAnsi="Garamond" w:cs="Times New Roman"/>
          <w:sz w:val="26"/>
          <w:szCs w:val="26"/>
        </w:rPr>
        <w:t>Symmes</w:t>
      </w:r>
      <w:proofErr w:type="spellEnd"/>
      <w:r w:rsidR="00FE233A" w:rsidRPr="001E32D5">
        <w:rPr>
          <w:rFonts w:ascii="Garamond" w:eastAsia="Times New Roman" w:hAnsi="Garamond" w:cs="Times New Roman"/>
          <w:sz w:val="26"/>
          <w:szCs w:val="26"/>
        </w:rPr>
        <w:t xml:space="preserve"> was, by no means, the first to invest the unknown portions of the globe with miraculous properties in the name of science. As late as the midpoint of the eighteenth cent</w:t>
      </w:r>
      <w:r w:rsidRPr="001E32D5">
        <w:rPr>
          <w:rFonts w:ascii="Garamond" w:eastAsia="Times New Roman" w:hAnsi="Garamond" w:cs="Times New Roman"/>
          <w:sz w:val="26"/>
          <w:szCs w:val="26"/>
        </w:rPr>
        <w:t>ury, French and English geographers h</w:t>
      </w:r>
      <w:r w:rsidR="00FE233A" w:rsidRPr="001E32D5">
        <w:rPr>
          <w:rFonts w:ascii="Garamond" w:eastAsia="Times New Roman" w:hAnsi="Garamond" w:cs="Times New Roman"/>
          <w:sz w:val="26"/>
          <w:szCs w:val="26"/>
        </w:rPr>
        <w:t xml:space="preserve">ad speculated that an immense and temperate continent known as </w:t>
      </w:r>
      <w:r w:rsidRPr="001E32D5">
        <w:rPr>
          <w:rFonts w:ascii="Garamond" w:eastAsia="Times New Roman" w:hAnsi="Garamond" w:cs="Times New Roman"/>
          <w:i/>
          <w:sz w:val="26"/>
          <w:szCs w:val="26"/>
        </w:rPr>
        <w:t xml:space="preserve">Terra </w:t>
      </w:r>
      <w:proofErr w:type="spellStart"/>
      <w:r w:rsidR="00FE233A" w:rsidRPr="001E32D5">
        <w:rPr>
          <w:rFonts w:ascii="Garamond" w:eastAsia="Times New Roman" w:hAnsi="Garamond" w:cs="Times New Roman"/>
          <w:i/>
          <w:sz w:val="26"/>
          <w:szCs w:val="26"/>
        </w:rPr>
        <w:t>Australis</w:t>
      </w:r>
      <w:proofErr w:type="spellEnd"/>
      <w:r w:rsidR="00FE233A" w:rsidRPr="001E32D5">
        <w:rPr>
          <w:rFonts w:ascii="Garamond" w:eastAsia="Times New Roman" w:hAnsi="Garamond" w:cs="Times New Roman"/>
          <w:i/>
          <w:sz w:val="26"/>
          <w:szCs w:val="26"/>
        </w:rPr>
        <w:t xml:space="preserve"> Incognita </w:t>
      </w:r>
      <w:r w:rsidR="00FE233A" w:rsidRPr="001E32D5">
        <w:rPr>
          <w:rFonts w:ascii="Garamond" w:eastAsia="Times New Roman" w:hAnsi="Garamond" w:cs="Times New Roman"/>
          <w:sz w:val="26"/>
          <w:szCs w:val="26"/>
        </w:rPr>
        <w:t>(The Unknown Southern Land) must exist in the high southern latitudes so as to offset the landm</w:t>
      </w:r>
      <w:r w:rsidRPr="001E32D5">
        <w:rPr>
          <w:rFonts w:ascii="Garamond" w:eastAsia="Times New Roman" w:hAnsi="Garamond" w:cs="Times New Roman"/>
          <w:sz w:val="26"/>
          <w:szCs w:val="26"/>
        </w:rPr>
        <w:t>asses to the north and thereby ‘balance’</w:t>
      </w:r>
      <w:r w:rsidR="00FE233A" w:rsidRPr="001E32D5">
        <w:rPr>
          <w:rFonts w:ascii="Garamond" w:eastAsia="Times New Roman" w:hAnsi="Garamond" w:cs="Times New Roman"/>
          <w:sz w:val="26"/>
          <w:szCs w:val="26"/>
        </w:rPr>
        <w:t xml:space="preserve"> the earth. But</w:t>
      </w:r>
      <w:r w:rsidRPr="001E32D5">
        <w:rPr>
          <w:rFonts w:ascii="Garamond" w:eastAsia="Times New Roman" w:hAnsi="Garamond" w:cs="Times New Roman"/>
          <w:sz w:val="26"/>
          <w:szCs w:val="26"/>
        </w:rPr>
        <w:t xml:space="preserve"> in 1774, when Cook voyaged be</w:t>
      </w:r>
      <w:r w:rsidR="00FE233A" w:rsidRPr="001E32D5">
        <w:rPr>
          <w:rFonts w:ascii="Garamond" w:eastAsia="Times New Roman" w:hAnsi="Garamond" w:cs="Times New Roman"/>
          <w:sz w:val="26"/>
          <w:szCs w:val="26"/>
        </w:rPr>
        <w:t xml:space="preserve">yond the Antarctic Circle and found only icebergs and whales, the fig­ </w:t>
      </w:r>
      <w:proofErr w:type="spellStart"/>
      <w:r w:rsidR="00FE233A" w:rsidRPr="001E32D5">
        <w:rPr>
          <w:rFonts w:ascii="Garamond" w:eastAsia="Times New Roman" w:hAnsi="Garamond" w:cs="Times New Roman"/>
          <w:sz w:val="26"/>
          <w:szCs w:val="26"/>
        </w:rPr>
        <w:t>ment</w:t>
      </w:r>
      <w:proofErr w:type="spellEnd"/>
      <w:r w:rsidR="00FE233A" w:rsidRPr="001E32D5">
        <w:rPr>
          <w:rFonts w:ascii="Garamond" w:eastAsia="Times New Roman" w:hAnsi="Garamond" w:cs="Times New Roman"/>
          <w:sz w:val="26"/>
          <w:szCs w:val="26"/>
        </w:rPr>
        <w:t xml:space="preserve"> of </w:t>
      </w:r>
      <w:r w:rsidRPr="001E32D5">
        <w:rPr>
          <w:rFonts w:ascii="Garamond" w:eastAsia="Times New Roman" w:hAnsi="Garamond" w:cs="Times New Roman"/>
          <w:i/>
          <w:sz w:val="26"/>
          <w:szCs w:val="26"/>
        </w:rPr>
        <w:t>Terr</w:t>
      </w:r>
      <w:r w:rsidR="00FE233A" w:rsidRPr="001E32D5">
        <w:rPr>
          <w:rFonts w:ascii="Garamond" w:eastAsia="Times New Roman" w:hAnsi="Garamond" w:cs="Times New Roman"/>
          <w:i/>
          <w:sz w:val="26"/>
          <w:szCs w:val="26"/>
        </w:rPr>
        <w:t xml:space="preserve">a </w:t>
      </w:r>
      <w:proofErr w:type="spellStart"/>
      <w:r w:rsidR="00FE233A" w:rsidRPr="001E32D5">
        <w:rPr>
          <w:rFonts w:ascii="Garamond" w:eastAsia="Times New Roman" w:hAnsi="Garamond" w:cs="Times New Roman"/>
          <w:i/>
          <w:sz w:val="26"/>
          <w:szCs w:val="26"/>
        </w:rPr>
        <w:t>Australis</w:t>
      </w:r>
      <w:proofErr w:type="spellEnd"/>
      <w:r w:rsidR="00FE233A" w:rsidRPr="001E32D5">
        <w:rPr>
          <w:rFonts w:ascii="Garamond" w:eastAsia="Times New Roman" w:hAnsi="Garamond" w:cs="Times New Roman"/>
          <w:i/>
          <w:sz w:val="26"/>
          <w:szCs w:val="26"/>
        </w:rPr>
        <w:t xml:space="preserve"> Incognita </w:t>
      </w:r>
      <w:r w:rsidR="00FE233A" w:rsidRPr="001E32D5">
        <w:rPr>
          <w:rFonts w:ascii="Garamond" w:eastAsia="Times New Roman" w:hAnsi="Garamond" w:cs="Times New Roman"/>
          <w:sz w:val="26"/>
          <w:szCs w:val="26"/>
        </w:rPr>
        <w:t>appeared to have vanished forever.</w:t>
      </w:r>
    </w:p>
    <w:p w14:paraId="0A9A7D31" w14:textId="77777777" w:rsidR="00FE233A" w:rsidRPr="001E32D5" w:rsidRDefault="00073A04" w:rsidP="004F2C37">
      <w:pPr>
        <w:spacing w:after="0"/>
        <w:ind w:right="65"/>
        <w:rPr>
          <w:rFonts w:ascii="Garamond" w:eastAsia="Times New Roman" w:hAnsi="Garamond" w:cs="Times New Roman"/>
          <w:sz w:val="26"/>
          <w:szCs w:val="26"/>
        </w:rPr>
      </w:pPr>
      <w:r w:rsidRPr="001E32D5">
        <w:rPr>
          <w:rFonts w:ascii="Garamond" w:eastAsia="Times New Roman" w:hAnsi="Garamond" w:cs="Times New Roman"/>
          <w:sz w:val="26"/>
          <w:szCs w:val="26"/>
        </w:rPr>
        <w:tab/>
      </w:r>
      <w:proofErr w:type="spellStart"/>
      <w:r w:rsidR="00FE233A" w:rsidRPr="001E32D5">
        <w:rPr>
          <w:rFonts w:ascii="Garamond" w:eastAsia="Times New Roman" w:hAnsi="Garamond" w:cs="Times New Roman"/>
          <w:sz w:val="26"/>
          <w:szCs w:val="26"/>
        </w:rPr>
        <w:t>Symmes</w:t>
      </w:r>
      <w:proofErr w:type="spellEnd"/>
      <w:r w:rsidR="00FE233A" w:rsidRPr="001E32D5">
        <w:rPr>
          <w:rFonts w:ascii="Garamond" w:eastAsia="Times New Roman" w:hAnsi="Garamond" w:cs="Times New Roman"/>
          <w:sz w:val="26"/>
          <w:szCs w:val="26"/>
        </w:rPr>
        <w:t xml:space="preserve"> believed that beyond the region of ice</w:t>
      </w:r>
      <w:r w:rsidRPr="001E32D5">
        <w:rPr>
          <w:rFonts w:ascii="Garamond" w:eastAsia="Times New Roman" w:hAnsi="Garamond" w:cs="Times New Roman"/>
          <w:sz w:val="26"/>
          <w:szCs w:val="26"/>
        </w:rPr>
        <w:t xml:space="preserve"> surrounding each of the poles l</w:t>
      </w:r>
      <w:r w:rsidR="00FE233A" w:rsidRPr="001E32D5">
        <w:rPr>
          <w:rFonts w:ascii="Garamond" w:eastAsia="Times New Roman" w:hAnsi="Garamond" w:cs="Times New Roman"/>
          <w:sz w:val="26"/>
          <w:szCs w:val="26"/>
        </w:rPr>
        <w:t xml:space="preserve">ay a mild and navigable sea that flowed into a large portal leading to the interior of the earth. He claimed that the crew of </w:t>
      </w:r>
      <w:r w:rsidRPr="001E32D5">
        <w:rPr>
          <w:rFonts w:ascii="Garamond" w:eastAsia="Times New Roman" w:hAnsi="Garamond" w:cs="Times New Roman"/>
          <w:sz w:val="26"/>
          <w:szCs w:val="26"/>
        </w:rPr>
        <w:t>a ship sailing to the edge, or ‘verge,’</w:t>
      </w:r>
      <w:r w:rsidR="00FE233A" w:rsidRPr="001E32D5">
        <w:rPr>
          <w:rFonts w:ascii="Garamond" w:eastAsia="Times New Roman" w:hAnsi="Garamond" w:cs="Times New Roman"/>
          <w:sz w:val="26"/>
          <w:szCs w:val="26"/>
        </w:rPr>
        <w:t xml:space="preserve"> of one of these holes would not even be aware that they had begun to sail down into the earth. On either side of the central hole would be successive layers of land, flourishing with wildlife and, perhap</w:t>
      </w:r>
      <w:r w:rsidRPr="001E32D5">
        <w:rPr>
          <w:rFonts w:ascii="Garamond" w:eastAsia="Times New Roman" w:hAnsi="Garamond" w:cs="Times New Roman"/>
          <w:sz w:val="26"/>
          <w:szCs w:val="26"/>
        </w:rPr>
        <w:t>s, people. Because of the earth’</w:t>
      </w:r>
      <w:r w:rsidR="00FE233A" w:rsidRPr="001E32D5">
        <w:rPr>
          <w:rFonts w:ascii="Garamond" w:eastAsia="Times New Roman" w:hAnsi="Garamond" w:cs="Times New Roman"/>
          <w:sz w:val="26"/>
          <w:szCs w:val="26"/>
        </w:rPr>
        <w:t>s tilt, this miraculous new land would be flooded with sunlight. It was up to that former New World, America, to launch the voyage of discovery that would outdo Columbus, Magellan, and Cook.</w:t>
      </w:r>
    </w:p>
    <w:p w14:paraId="63C16A89" w14:textId="77777777" w:rsidR="00FE233A" w:rsidRPr="001E32D5" w:rsidRDefault="00073A04" w:rsidP="004F2C37">
      <w:pPr>
        <w:spacing w:after="0"/>
        <w:ind w:right="59"/>
        <w:rPr>
          <w:rFonts w:ascii="Garamond" w:eastAsia="Times New Roman" w:hAnsi="Garamond" w:cs="Times New Roman"/>
          <w:sz w:val="26"/>
          <w:szCs w:val="26"/>
        </w:rPr>
      </w:pPr>
      <w:r w:rsidRPr="001E32D5">
        <w:rPr>
          <w:rFonts w:ascii="Garamond" w:eastAsia="Times New Roman" w:hAnsi="Garamond" w:cs="Times New Roman"/>
          <w:sz w:val="26"/>
          <w:szCs w:val="26"/>
        </w:rPr>
        <w:tab/>
      </w:r>
      <w:r w:rsidR="00FE233A" w:rsidRPr="001E32D5">
        <w:rPr>
          <w:rFonts w:ascii="Garamond" w:eastAsia="Times New Roman" w:hAnsi="Garamond" w:cs="Times New Roman"/>
          <w:sz w:val="26"/>
          <w:szCs w:val="26"/>
        </w:rPr>
        <w:t>He was not a particularly goo</w:t>
      </w:r>
      <w:r w:rsidRPr="001E32D5">
        <w:rPr>
          <w:rFonts w:ascii="Garamond" w:eastAsia="Times New Roman" w:hAnsi="Garamond" w:cs="Times New Roman"/>
          <w:sz w:val="26"/>
          <w:szCs w:val="26"/>
        </w:rPr>
        <w:t xml:space="preserve">d speaker or writer, but </w:t>
      </w:r>
      <w:proofErr w:type="spellStart"/>
      <w:r w:rsidRPr="001E32D5">
        <w:rPr>
          <w:rFonts w:ascii="Garamond" w:eastAsia="Times New Roman" w:hAnsi="Garamond" w:cs="Times New Roman"/>
          <w:sz w:val="26"/>
          <w:szCs w:val="26"/>
        </w:rPr>
        <w:t>Symmes’s</w:t>
      </w:r>
      <w:proofErr w:type="spellEnd"/>
      <w:r w:rsidRPr="001E32D5">
        <w:rPr>
          <w:rFonts w:ascii="Garamond" w:eastAsia="Times New Roman" w:hAnsi="Garamond" w:cs="Times New Roman"/>
          <w:sz w:val="26"/>
          <w:szCs w:val="26"/>
        </w:rPr>
        <w:t xml:space="preserve"> theory of the ‘</w:t>
      </w:r>
      <w:r w:rsidR="00FE233A" w:rsidRPr="001E32D5">
        <w:rPr>
          <w:rFonts w:ascii="Garamond" w:eastAsia="Times New Roman" w:hAnsi="Garamond" w:cs="Times New Roman"/>
          <w:sz w:val="26"/>
          <w:szCs w:val="26"/>
        </w:rPr>
        <w:t xml:space="preserve">Holes </w:t>
      </w:r>
      <w:r w:rsidR="00FE233A" w:rsidRPr="001E32D5">
        <w:rPr>
          <w:rFonts w:ascii="Garamond" w:eastAsia="Arial" w:hAnsi="Garamond" w:cs="Times New Roman"/>
          <w:sz w:val="26"/>
          <w:szCs w:val="26"/>
        </w:rPr>
        <w:t xml:space="preserve">in </w:t>
      </w:r>
      <w:r w:rsidRPr="001E32D5">
        <w:rPr>
          <w:rFonts w:ascii="Garamond" w:eastAsia="Times New Roman" w:hAnsi="Garamond" w:cs="Times New Roman"/>
          <w:sz w:val="26"/>
          <w:szCs w:val="26"/>
        </w:rPr>
        <w:t>the Poles’ began to find a following. He l</w:t>
      </w:r>
      <w:r w:rsidR="00FE233A" w:rsidRPr="001E32D5">
        <w:rPr>
          <w:rFonts w:ascii="Garamond" w:eastAsia="Times New Roman" w:hAnsi="Garamond" w:cs="Times New Roman"/>
          <w:sz w:val="26"/>
          <w:szCs w:val="26"/>
        </w:rPr>
        <w:t xml:space="preserve">ectured tirelessly, traveling by horse and wagon across the states of Kentucky and Ohio. There were even some prominent men of science who gave </w:t>
      </w:r>
      <w:proofErr w:type="spellStart"/>
      <w:r w:rsidR="00FE233A" w:rsidRPr="001E32D5">
        <w:rPr>
          <w:rFonts w:ascii="Garamond" w:eastAsia="Times New Roman" w:hAnsi="Garamond" w:cs="Times New Roman"/>
          <w:sz w:val="26"/>
          <w:szCs w:val="26"/>
        </w:rPr>
        <w:t>Symmes</w:t>
      </w:r>
      <w:proofErr w:type="spellEnd"/>
      <w:r w:rsidR="00FE233A" w:rsidRPr="001E32D5">
        <w:rPr>
          <w:rFonts w:ascii="Garamond" w:eastAsia="Times New Roman" w:hAnsi="Garamond" w:cs="Times New Roman"/>
          <w:sz w:val="26"/>
          <w:szCs w:val="26"/>
        </w:rPr>
        <w:t xml:space="preserve"> their cautious approval. Dr. Samuel Mitchell, an astronomer </w:t>
      </w:r>
      <w:r w:rsidR="00FE233A" w:rsidRPr="001E32D5">
        <w:rPr>
          <w:rFonts w:ascii="Garamond" w:eastAsia="Arial" w:hAnsi="Garamond" w:cs="Times New Roman"/>
          <w:sz w:val="26"/>
          <w:szCs w:val="26"/>
        </w:rPr>
        <w:t xml:space="preserve">in </w:t>
      </w:r>
      <w:r w:rsidR="00FE233A" w:rsidRPr="001E32D5">
        <w:rPr>
          <w:rFonts w:ascii="Garamond" w:eastAsia="Times New Roman" w:hAnsi="Garamond" w:cs="Times New Roman"/>
          <w:sz w:val="26"/>
          <w:szCs w:val="26"/>
        </w:rPr>
        <w:t>Cincinnati, Ohio, spoke in support of the theo</w:t>
      </w:r>
      <w:r w:rsidRPr="001E32D5">
        <w:rPr>
          <w:rFonts w:ascii="Garamond" w:eastAsia="Times New Roman" w:hAnsi="Garamond" w:cs="Times New Roman"/>
          <w:sz w:val="26"/>
          <w:szCs w:val="26"/>
        </w:rPr>
        <w:t xml:space="preserve">ry. A globe patterned on </w:t>
      </w:r>
      <w:proofErr w:type="spellStart"/>
      <w:r w:rsidRPr="001E32D5">
        <w:rPr>
          <w:rFonts w:ascii="Garamond" w:eastAsia="Times New Roman" w:hAnsi="Garamond" w:cs="Times New Roman"/>
          <w:sz w:val="26"/>
          <w:szCs w:val="26"/>
        </w:rPr>
        <w:t>Symmes’</w:t>
      </w:r>
      <w:r w:rsidR="00FE233A" w:rsidRPr="001E32D5">
        <w:rPr>
          <w:rFonts w:ascii="Garamond" w:eastAsia="Times New Roman" w:hAnsi="Garamond" w:cs="Times New Roman"/>
          <w:sz w:val="26"/>
          <w:szCs w:val="26"/>
        </w:rPr>
        <w:t>s</w:t>
      </w:r>
      <w:proofErr w:type="spellEnd"/>
      <w:r w:rsidR="00FE233A" w:rsidRPr="001E32D5">
        <w:rPr>
          <w:rFonts w:ascii="Garamond" w:eastAsia="Times New Roman" w:hAnsi="Garamond" w:cs="Times New Roman"/>
          <w:sz w:val="26"/>
          <w:szCs w:val="26"/>
        </w:rPr>
        <w:t xml:space="preserve"> ideas became part of the collection at the prestigious Academy of </w:t>
      </w:r>
      <w:proofErr w:type="gramStart"/>
      <w:r w:rsidR="00FE233A" w:rsidRPr="001E32D5">
        <w:rPr>
          <w:rFonts w:ascii="Garamond" w:eastAsia="Times New Roman" w:hAnsi="Garamond" w:cs="Times New Roman"/>
          <w:sz w:val="26"/>
          <w:szCs w:val="26"/>
        </w:rPr>
        <w:t>Natural Science</w:t>
      </w:r>
      <w:proofErr w:type="gramEnd"/>
      <w:r w:rsidR="00FE233A" w:rsidRPr="001E32D5">
        <w:rPr>
          <w:rFonts w:ascii="Garamond" w:eastAsia="Times New Roman" w:hAnsi="Garamond" w:cs="Times New Roman"/>
          <w:sz w:val="26"/>
          <w:szCs w:val="26"/>
        </w:rPr>
        <w:t xml:space="preserve"> in Philadelphia. John J. Audubon sketched</w:t>
      </w:r>
    </w:p>
    <w:p w14:paraId="0E20EA48" w14:textId="77777777" w:rsidR="00FE233A" w:rsidRPr="001E32D5" w:rsidRDefault="00073A04" w:rsidP="004F2C37">
      <w:pPr>
        <w:spacing w:after="0"/>
        <w:ind w:right="52"/>
        <w:rPr>
          <w:rFonts w:ascii="Garamond" w:eastAsia="Times New Roman" w:hAnsi="Garamond" w:cs="Times New Roman"/>
          <w:sz w:val="26"/>
          <w:szCs w:val="26"/>
        </w:rPr>
      </w:pPr>
      <w:proofErr w:type="spellStart"/>
      <w:r w:rsidRPr="001E32D5">
        <w:rPr>
          <w:rFonts w:ascii="Garamond" w:eastAsia="Times New Roman" w:hAnsi="Garamond" w:cs="Times New Roman"/>
          <w:sz w:val="26"/>
          <w:szCs w:val="26"/>
        </w:rPr>
        <w:t>Symmes’</w:t>
      </w:r>
      <w:r w:rsidR="00FE233A" w:rsidRPr="001E32D5">
        <w:rPr>
          <w:rFonts w:ascii="Garamond" w:eastAsia="Times New Roman" w:hAnsi="Garamond" w:cs="Times New Roman"/>
          <w:sz w:val="26"/>
          <w:szCs w:val="26"/>
        </w:rPr>
        <w:t>s</w:t>
      </w:r>
      <w:proofErr w:type="spellEnd"/>
      <w:r w:rsidR="00FE233A" w:rsidRPr="001E32D5">
        <w:rPr>
          <w:rFonts w:ascii="Garamond" w:eastAsia="Times New Roman" w:hAnsi="Garamond" w:cs="Times New Roman"/>
          <w:sz w:val="26"/>
          <w:szCs w:val="26"/>
        </w:rPr>
        <w:t xml:space="preserve"> portrait </w:t>
      </w:r>
      <w:r w:rsidR="00FE233A" w:rsidRPr="001E32D5">
        <w:rPr>
          <w:rFonts w:ascii="Garamond" w:eastAsia="Arial" w:hAnsi="Garamond" w:cs="Times New Roman"/>
          <w:sz w:val="26"/>
          <w:szCs w:val="26"/>
        </w:rPr>
        <w:t xml:space="preserve">in </w:t>
      </w:r>
      <w:r w:rsidR="00FE233A" w:rsidRPr="001E32D5">
        <w:rPr>
          <w:rFonts w:ascii="Garamond" w:eastAsia="Times New Roman" w:hAnsi="Garamond" w:cs="Times New Roman"/>
          <w:sz w:val="26"/>
          <w:szCs w:val="26"/>
        </w:rPr>
        <w:t>1820, helping to establish his reputation as the</w:t>
      </w:r>
      <w:r w:rsidRPr="001E32D5">
        <w:rPr>
          <w:rFonts w:ascii="Garamond" w:eastAsia="Times New Roman" w:hAnsi="Garamond" w:cs="Times New Roman"/>
          <w:sz w:val="26"/>
          <w:szCs w:val="26"/>
        </w:rPr>
        <w:t xml:space="preserve"> ‘</w:t>
      </w:r>
      <w:r w:rsidR="00FE233A" w:rsidRPr="001E32D5">
        <w:rPr>
          <w:rFonts w:ascii="Garamond" w:eastAsia="Times New Roman" w:hAnsi="Garamond" w:cs="Times New Roman"/>
          <w:sz w:val="26"/>
          <w:szCs w:val="26"/>
        </w:rPr>
        <w:t>Newton of the West</w:t>
      </w:r>
      <w:r w:rsidRPr="001E32D5">
        <w:rPr>
          <w:rFonts w:ascii="Garamond" w:eastAsia="Times New Roman" w:hAnsi="Garamond" w:cs="Times New Roman"/>
          <w:sz w:val="26"/>
          <w:szCs w:val="26"/>
        </w:rPr>
        <w:t>.’</w:t>
      </w:r>
    </w:p>
    <w:p w14:paraId="1FC87DD6" w14:textId="77777777" w:rsidR="00073A04" w:rsidRPr="001E32D5" w:rsidRDefault="00FE233A" w:rsidP="004F2C37">
      <w:pPr>
        <w:spacing w:after="0"/>
        <w:ind w:right="-20"/>
        <w:rPr>
          <w:rFonts w:ascii="Garamond" w:eastAsia="Times New Roman" w:hAnsi="Garamond" w:cs="Times New Roman"/>
          <w:sz w:val="26"/>
          <w:szCs w:val="26"/>
        </w:rPr>
      </w:pPr>
      <w:r w:rsidRPr="001E32D5">
        <w:rPr>
          <w:rFonts w:ascii="Garamond" w:eastAsia="Times New Roman" w:hAnsi="Garamond" w:cs="Times New Roman"/>
          <w:sz w:val="26"/>
          <w:szCs w:val="26"/>
        </w:rPr>
        <w:lastRenderedPageBreak/>
        <w:t xml:space="preserve">In March r822, </w:t>
      </w:r>
      <w:proofErr w:type="spellStart"/>
      <w:r w:rsidRPr="001E32D5">
        <w:rPr>
          <w:rFonts w:ascii="Garamond" w:eastAsia="Times New Roman" w:hAnsi="Garamond" w:cs="Times New Roman"/>
          <w:sz w:val="26"/>
          <w:szCs w:val="26"/>
        </w:rPr>
        <w:t>Symmes</w:t>
      </w:r>
      <w:proofErr w:type="spellEnd"/>
      <w:r w:rsidRPr="001E32D5">
        <w:rPr>
          <w:rFonts w:ascii="Garamond" w:eastAsia="Times New Roman" w:hAnsi="Garamond" w:cs="Times New Roman"/>
          <w:sz w:val="26"/>
          <w:szCs w:val="26"/>
        </w:rPr>
        <w:t xml:space="preserve"> wrote a petition that was presented to</w:t>
      </w:r>
      <w:r w:rsidR="00073A04" w:rsidRPr="001E32D5">
        <w:rPr>
          <w:rFonts w:ascii="Garamond" w:eastAsia="Times New Roman" w:hAnsi="Garamond" w:cs="Times New Roman"/>
          <w:sz w:val="26"/>
          <w:szCs w:val="26"/>
        </w:rPr>
        <w:t xml:space="preserve"> </w:t>
      </w:r>
      <w:r w:rsidRPr="001E32D5">
        <w:rPr>
          <w:rFonts w:ascii="Garamond" w:eastAsia="Times New Roman" w:hAnsi="Garamond" w:cs="Times New Roman"/>
          <w:sz w:val="26"/>
          <w:szCs w:val="26"/>
        </w:rPr>
        <w:t>Congress by the state of</w:t>
      </w:r>
      <w:r w:rsidR="00073A04" w:rsidRPr="001E32D5">
        <w:rPr>
          <w:rFonts w:ascii="Garamond" w:eastAsia="Times New Roman" w:hAnsi="Garamond" w:cs="Times New Roman"/>
          <w:sz w:val="26"/>
          <w:szCs w:val="26"/>
        </w:rPr>
        <w:t xml:space="preserve"> </w:t>
      </w:r>
      <w:r w:rsidRPr="001E32D5">
        <w:rPr>
          <w:rFonts w:ascii="Garamond" w:eastAsia="Times New Roman" w:hAnsi="Garamond" w:cs="Times New Roman"/>
          <w:sz w:val="26"/>
          <w:szCs w:val="26"/>
        </w:rPr>
        <w:t>Kentucky. In a</w:t>
      </w:r>
      <w:r w:rsidR="00073A04" w:rsidRPr="001E32D5">
        <w:rPr>
          <w:rFonts w:ascii="Garamond" w:eastAsia="Times New Roman" w:hAnsi="Garamond" w:cs="Times New Roman"/>
          <w:sz w:val="26"/>
          <w:szCs w:val="26"/>
        </w:rPr>
        <w:t>ddition to pronouncing ‘his be</w:t>
      </w:r>
      <w:r w:rsidRPr="001E32D5">
        <w:rPr>
          <w:rFonts w:ascii="Garamond" w:eastAsia="Times New Roman" w:hAnsi="Garamond" w:cs="Times New Roman"/>
          <w:sz w:val="26"/>
          <w:szCs w:val="26"/>
        </w:rPr>
        <w:t>lief of the existence of an i</w:t>
      </w:r>
      <w:r w:rsidR="00073A04" w:rsidRPr="001E32D5">
        <w:rPr>
          <w:rFonts w:ascii="Garamond" w:eastAsia="Times New Roman" w:hAnsi="Garamond" w:cs="Times New Roman"/>
          <w:sz w:val="26"/>
          <w:szCs w:val="26"/>
        </w:rPr>
        <w:t>nhabited concave to this globe,’</w:t>
      </w:r>
      <w:r w:rsidRPr="001E32D5">
        <w:rPr>
          <w:rFonts w:ascii="Garamond" w:eastAsia="Times New Roman" w:hAnsi="Garamond" w:cs="Times New Roman"/>
          <w:sz w:val="26"/>
          <w:szCs w:val="26"/>
        </w:rPr>
        <w:t xml:space="preserve"> the petition, which was ultimately tabled, </w:t>
      </w:r>
      <w:r w:rsidR="00073A04" w:rsidRPr="001E32D5">
        <w:rPr>
          <w:rFonts w:ascii="Garamond" w:eastAsia="Times New Roman" w:hAnsi="Garamond" w:cs="Times New Roman"/>
          <w:sz w:val="26"/>
          <w:szCs w:val="26"/>
        </w:rPr>
        <w:t>called for ‘</w:t>
      </w:r>
      <w:r w:rsidRPr="001E32D5">
        <w:rPr>
          <w:rFonts w:ascii="Garamond" w:eastAsia="Times New Roman" w:hAnsi="Garamond" w:cs="Times New Roman"/>
          <w:sz w:val="26"/>
          <w:szCs w:val="26"/>
        </w:rPr>
        <w:t>two vessels of 250</w:t>
      </w:r>
      <w:r w:rsidRPr="001E32D5">
        <w:rPr>
          <w:rFonts w:ascii="Garamond" w:eastAsia="Times New Roman" w:hAnsi="Garamond" w:cs="Times New Roman"/>
          <w:i/>
          <w:sz w:val="26"/>
          <w:szCs w:val="26"/>
        </w:rPr>
        <w:t xml:space="preserve"> </w:t>
      </w:r>
      <w:r w:rsidR="00073A04" w:rsidRPr="001E32D5">
        <w:rPr>
          <w:rFonts w:ascii="Garamond" w:eastAsia="Times New Roman" w:hAnsi="Garamond" w:cs="Times New Roman"/>
          <w:sz w:val="26"/>
          <w:szCs w:val="26"/>
        </w:rPr>
        <w:t>or 300 tons for the expedition.’</w:t>
      </w:r>
      <w:r w:rsidRPr="001E32D5">
        <w:rPr>
          <w:rFonts w:ascii="Garamond" w:eastAsia="Times New Roman" w:hAnsi="Garamond" w:cs="Times New Roman"/>
          <w:sz w:val="26"/>
          <w:szCs w:val="26"/>
        </w:rPr>
        <w:t xml:space="preserve"> Thus was born the concept of a voyage that would take another sixteen years to fulfill.</w:t>
      </w:r>
    </w:p>
    <w:p w14:paraId="69903EA0" w14:textId="77777777" w:rsidR="00073A04" w:rsidRPr="001E32D5" w:rsidRDefault="00073A04" w:rsidP="004F2C37">
      <w:pPr>
        <w:spacing w:after="0"/>
        <w:ind w:right="-20"/>
        <w:rPr>
          <w:rFonts w:ascii="Garamond" w:eastAsia="Times New Roman" w:hAnsi="Garamond" w:cs="Times New Roman"/>
          <w:sz w:val="26"/>
          <w:szCs w:val="26"/>
        </w:rPr>
      </w:pPr>
      <w:r w:rsidRPr="001E32D5">
        <w:rPr>
          <w:rFonts w:ascii="Garamond" w:eastAsia="Times New Roman" w:hAnsi="Garamond" w:cs="Times New Roman"/>
          <w:sz w:val="26"/>
          <w:szCs w:val="26"/>
        </w:rPr>
        <w:tab/>
      </w:r>
      <w:r w:rsidR="00FE233A" w:rsidRPr="001E32D5">
        <w:rPr>
          <w:rFonts w:ascii="Garamond" w:eastAsia="Times New Roman" w:hAnsi="Garamond" w:cs="Times New Roman"/>
          <w:sz w:val="26"/>
          <w:szCs w:val="26"/>
        </w:rPr>
        <w:t>In 1824, during a string of speaking engagements in his native Ohio,</w:t>
      </w:r>
      <w:r w:rsidRPr="001E32D5">
        <w:rPr>
          <w:rFonts w:ascii="Garamond" w:eastAsia="Times New Roman" w:hAnsi="Garamond" w:cs="Times New Roman"/>
          <w:sz w:val="26"/>
          <w:szCs w:val="26"/>
        </w:rPr>
        <w:t xml:space="preserve"> </w:t>
      </w:r>
      <w:proofErr w:type="spellStart"/>
      <w:r w:rsidR="00FE233A" w:rsidRPr="001E32D5">
        <w:rPr>
          <w:rFonts w:ascii="Garamond" w:eastAsia="Times New Roman" w:hAnsi="Garamond" w:cs="Times New Roman"/>
          <w:sz w:val="26"/>
          <w:szCs w:val="26"/>
        </w:rPr>
        <w:t>Symmes</w:t>
      </w:r>
      <w:proofErr w:type="spellEnd"/>
      <w:r w:rsidR="00FE233A" w:rsidRPr="001E32D5">
        <w:rPr>
          <w:rFonts w:ascii="Garamond" w:eastAsia="Times New Roman" w:hAnsi="Garamond" w:cs="Times New Roman"/>
          <w:sz w:val="26"/>
          <w:szCs w:val="26"/>
        </w:rPr>
        <w:t xml:space="preserve"> gained the support of an energetic acolyte by the name of Jeremiah N. Reynolds (no relation to Passed Midshipman William Reynolds). Just twenty-four years old, Jeremiah had attended Ohio University before becoming editor of the </w:t>
      </w:r>
      <w:r w:rsidR="00FE233A" w:rsidRPr="001E32D5">
        <w:rPr>
          <w:rFonts w:ascii="Garamond" w:eastAsia="Times New Roman" w:hAnsi="Garamond" w:cs="Times New Roman"/>
          <w:i/>
          <w:sz w:val="26"/>
          <w:szCs w:val="26"/>
        </w:rPr>
        <w:t xml:space="preserve">Wilmington Spectator. </w:t>
      </w:r>
      <w:r w:rsidR="00FE233A" w:rsidRPr="001E32D5">
        <w:rPr>
          <w:rFonts w:ascii="Garamond" w:eastAsia="Times New Roman" w:hAnsi="Garamond" w:cs="Times New Roman"/>
          <w:sz w:val="26"/>
          <w:szCs w:val="26"/>
        </w:rPr>
        <w:t xml:space="preserve">Soon </w:t>
      </w:r>
      <w:r w:rsidRPr="001E32D5">
        <w:rPr>
          <w:rFonts w:ascii="Garamond" w:eastAsia="Arial" w:hAnsi="Garamond" w:cs="Times New Roman"/>
          <w:sz w:val="26"/>
          <w:szCs w:val="26"/>
        </w:rPr>
        <w:t>af</w:t>
      </w:r>
      <w:r w:rsidR="00FE233A" w:rsidRPr="001E32D5">
        <w:rPr>
          <w:rFonts w:ascii="Garamond" w:eastAsia="Times New Roman" w:hAnsi="Garamond" w:cs="Times New Roman"/>
          <w:sz w:val="26"/>
          <w:szCs w:val="26"/>
        </w:rPr>
        <w:t xml:space="preserve">ter meeting </w:t>
      </w:r>
      <w:proofErr w:type="spellStart"/>
      <w:r w:rsidR="00FE233A" w:rsidRPr="001E32D5">
        <w:rPr>
          <w:rFonts w:ascii="Garamond" w:eastAsia="Times New Roman" w:hAnsi="Garamond" w:cs="Times New Roman"/>
          <w:sz w:val="26"/>
          <w:szCs w:val="26"/>
        </w:rPr>
        <w:t>Symmes</w:t>
      </w:r>
      <w:proofErr w:type="spellEnd"/>
      <w:r w:rsidR="00FE233A" w:rsidRPr="001E32D5">
        <w:rPr>
          <w:rFonts w:ascii="Garamond" w:eastAsia="Times New Roman" w:hAnsi="Garamond" w:cs="Times New Roman"/>
          <w:sz w:val="26"/>
          <w:szCs w:val="26"/>
        </w:rPr>
        <w:t xml:space="preserve">, he decided to scrap his promising newspaper </w:t>
      </w:r>
      <w:r w:rsidRPr="001E32D5">
        <w:rPr>
          <w:rFonts w:ascii="Garamond" w:eastAsia="Times New Roman" w:hAnsi="Garamond" w:cs="Times New Roman"/>
          <w:sz w:val="26"/>
          <w:szCs w:val="26"/>
        </w:rPr>
        <w:t>ca</w:t>
      </w:r>
      <w:r w:rsidR="00FE233A" w:rsidRPr="001E32D5">
        <w:rPr>
          <w:rFonts w:ascii="Garamond" w:eastAsia="Times New Roman" w:hAnsi="Garamond" w:cs="Times New Roman"/>
          <w:sz w:val="26"/>
          <w:szCs w:val="26"/>
        </w:rPr>
        <w:t xml:space="preserve">reer in favor of a life on the road promoting the notion of a hollow earth. </w:t>
      </w:r>
      <w:r w:rsidR="00FE233A" w:rsidRPr="001E32D5">
        <w:rPr>
          <w:rFonts w:ascii="Garamond" w:eastAsia="Arial" w:hAnsi="Garamond" w:cs="Times New Roman"/>
          <w:sz w:val="26"/>
          <w:szCs w:val="26"/>
        </w:rPr>
        <w:t xml:space="preserve">An </w:t>
      </w:r>
      <w:r w:rsidR="00FE233A" w:rsidRPr="001E32D5">
        <w:rPr>
          <w:rFonts w:ascii="Garamond" w:eastAsia="Times New Roman" w:hAnsi="Garamond" w:cs="Times New Roman"/>
          <w:sz w:val="26"/>
          <w:szCs w:val="26"/>
        </w:rPr>
        <w:t>articulate and charismatic speaker, Jeremiah also had a flair for mak</w:t>
      </w:r>
      <w:r w:rsidRPr="001E32D5">
        <w:rPr>
          <w:rFonts w:ascii="Garamond" w:eastAsia="Times New Roman" w:hAnsi="Garamond" w:cs="Times New Roman"/>
          <w:sz w:val="26"/>
          <w:szCs w:val="26"/>
        </w:rPr>
        <w:t xml:space="preserve">ing influential friends. </w:t>
      </w:r>
      <w:proofErr w:type="spellStart"/>
      <w:r w:rsidRPr="001E32D5">
        <w:rPr>
          <w:rFonts w:ascii="Garamond" w:eastAsia="Times New Roman" w:hAnsi="Garamond" w:cs="Times New Roman"/>
          <w:sz w:val="26"/>
          <w:szCs w:val="26"/>
        </w:rPr>
        <w:t>Symme’</w:t>
      </w:r>
      <w:r w:rsidR="00FE233A" w:rsidRPr="001E32D5">
        <w:rPr>
          <w:rFonts w:ascii="Garamond" w:eastAsia="Times New Roman" w:hAnsi="Garamond" w:cs="Times New Roman"/>
          <w:sz w:val="26"/>
          <w:szCs w:val="26"/>
        </w:rPr>
        <w:t>s</w:t>
      </w:r>
      <w:proofErr w:type="spellEnd"/>
      <w:r w:rsidR="00FE233A" w:rsidRPr="001E32D5">
        <w:rPr>
          <w:rFonts w:ascii="Garamond" w:eastAsia="Times New Roman" w:hAnsi="Garamond" w:cs="Times New Roman"/>
          <w:sz w:val="26"/>
          <w:szCs w:val="26"/>
        </w:rPr>
        <w:t xml:space="preserve"> theory began to catch hold as never before, and this improbable duo spoke in sold-out lecture halls all across the United States.</w:t>
      </w:r>
    </w:p>
    <w:p w14:paraId="5DBF6FB1" w14:textId="77777777" w:rsidR="00FE233A" w:rsidRPr="001E32D5" w:rsidRDefault="00073A04" w:rsidP="004F2C37">
      <w:pPr>
        <w:spacing w:after="0"/>
        <w:ind w:right="-20"/>
        <w:rPr>
          <w:rFonts w:ascii="Garamond" w:eastAsia="Times New Roman" w:hAnsi="Garamond" w:cs="Times New Roman"/>
          <w:sz w:val="26"/>
          <w:szCs w:val="26"/>
        </w:rPr>
      </w:pPr>
      <w:r w:rsidRPr="001E32D5">
        <w:rPr>
          <w:rFonts w:ascii="Garamond" w:eastAsia="Times New Roman" w:hAnsi="Garamond" w:cs="Times New Roman"/>
          <w:sz w:val="26"/>
          <w:szCs w:val="26"/>
        </w:rPr>
        <w:tab/>
      </w:r>
      <w:r w:rsidR="00FE233A" w:rsidRPr="001E32D5">
        <w:rPr>
          <w:rFonts w:ascii="Garamond" w:eastAsia="Times New Roman" w:hAnsi="Garamond" w:cs="Times New Roman"/>
          <w:sz w:val="26"/>
          <w:szCs w:val="26"/>
        </w:rPr>
        <w:t xml:space="preserve">Over time, Jeremiah began to develop a different </w:t>
      </w:r>
      <w:r w:rsidRPr="001E32D5">
        <w:rPr>
          <w:rFonts w:ascii="Garamond" w:eastAsia="Times New Roman" w:hAnsi="Garamond" w:cs="Times New Roman"/>
          <w:sz w:val="26"/>
          <w:szCs w:val="26"/>
        </w:rPr>
        <w:t>perspective on his master’</w:t>
      </w:r>
      <w:r w:rsidR="00FE233A" w:rsidRPr="001E32D5">
        <w:rPr>
          <w:rFonts w:ascii="Garamond" w:eastAsia="Times New Roman" w:hAnsi="Garamond" w:cs="Times New Roman"/>
          <w:sz w:val="26"/>
          <w:szCs w:val="26"/>
        </w:rPr>
        <w:t xml:space="preserve">s theory. Whereas </w:t>
      </w:r>
      <w:proofErr w:type="spellStart"/>
      <w:r w:rsidR="00FE233A" w:rsidRPr="001E32D5">
        <w:rPr>
          <w:rFonts w:ascii="Garamond" w:eastAsia="Times New Roman" w:hAnsi="Garamond" w:cs="Times New Roman"/>
          <w:sz w:val="26"/>
          <w:szCs w:val="26"/>
        </w:rPr>
        <w:t>Symmes</w:t>
      </w:r>
      <w:proofErr w:type="spellEnd"/>
      <w:r w:rsidR="00FE233A" w:rsidRPr="001E32D5">
        <w:rPr>
          <w:rFonts w:ascii="Garamond" w:eastAsia="Times New Roman" w:hAnsi="Garamond" w:cs="Times New Roman"/>
          <w:sz w:val="26"/>
          <w:szCs w:val="26"/>
        </w:rPr>
        <w:t xml:space="preserve"> advocated an expedition north,</w:t>
      </w:r>
      <w:r w:rsidRPr="001E32D5">
        <w:rPr>
          <w:rFonts w:ascii="Garamond" w:eastAsia="Times New Roman" w:hAnsi="Garamond" w:cs="Times New Roman"/>
          <w:sz w:val="26"/>
          <w:szCs w:val="26"/>
        </w:rPr>
        <w:t xml:space="preserve"> Jere</w:t>
      </w:r>
      <w:r w:rsidR="00FE233A" w:rsidRPr="001E32D5">
        <w:rPr>
          <w:rFonts w:ascii="Garamond" w:eastAsia="Times New Roman" w:hAnsi="Garamond" w:cs="Times New Roman"/>
          <w:sz w:val="26"/>
          <w:szCs w:val="26"/>
        </w:rPr>
        <w:t xml:space="preserve">miah became increasingly intrigued with the prospect of a voyage south. In 1823, the English sealer James Weddell had sailed farther south than even Cook. Instead of ice he reported to have found open water as far as the eye could see and surprisingly warm temperatures. While </w:t>
      </w:r>
      <w:proofErr w:type="spellStart"/>
      <w:r w:rsidR="00FE233A" w:rsidRPr="001E32D5">
        <w:rPr>
          <w:rFonts w:ascii="Garamond" w:eastAsia="Times New Roman" w:hAnsi="Garamond" w:cs="Times New Roman"/>
          <w:sz w:val="26"/>
          <w:szCs w:val="26"/>
        </w:rPr>
        <w:t>Symmes</w:t>
      </w:r>
      <w:proofErr w:type="spellEnd"/>
      <w:r w:rsidR="00FE233A" w:rsidRPr="001E32D5">
        <w:rPr>
          <w:rFonts w:ascii="Garamond" w:eastAsia="Times New Roman" w:hAnsi="Garamond" w:cs="Times New Roman"/>
          <w:sz w:val="26"/>
          <w:szCs w:val="26"/>
        </w:rPr>
        <w:t xml:space="preserve"> clung to his belief in a hole at the pole, Jeremiah was now willing to entertain the possibility that an American exploring ship might drop anchor at </w:t>
      </w:r>
      <w:r w:rsidRPr="001E32D5">
        <w:rPr>
          <w:rFonts w:ascii="Garamond" w:eastAsia="Times New Roman" w:hAnsi="Garamond" w:cs="Times New Roman"/>
          <w:sz w:val="26"/>
          <w:szCs w:val="26"/>
        </w:rPr>
        <w:t>‘</w:t>
      </w:r>
      <w:r w:rsidR="00FE233A" w:rsidRPr="001E32D5">
        <w:rPr>
          <w:rFonts w:ascii="Garamond" w:eastAsia="Times New Roman" w:hAnsi="Garamond" w:cs="Times New Roman"/>
          <w:sz w:val="26"/>
          <w:szCs w:val="26"/>
        </w:rPr>
        <w:t xml:space="preserve">the very axis of the </w:t>
      </w:r>
      <w:r w:rsidRPr="001E32D5">
        <w:rPr>
          <w:rFonts w:ascii="Garamond" w:eastAsia="Times New Roman" w:hAnsi="Garamond" w:cs="Times New Roman"/>
          <w:sz w:val="26"/>
          <w:szCs w:val="26"/>
        </w:rPr>
        <w:t>earth’—</w:t>
      </w:r>
      <w:r w:rsidR="00FE233A" w:rsidRPr="001E32D5">
        <w:rPr>
          <w:rFonts w:ascii="Garamond" w:eastAsia="Times New Roman" w:hAnsi="Garamond" w:cs="Times New Roman"/>
          <w:sz w:val="26"/>
          <w:szCs w:val="26"/>
        </w:rPr>
        <w:t xml:space="preserve">an unforgivable heresy as far as </w:t>
      </w:r>
      <w:proofErr w:type="spellStart"/>
      <w:r w:rsidR="00FE233A" w:rsidRPr="001E32D5">
        <w:rPr>
          <w:rFonts w:ascii="Garamond" w:eastAsia="Times New Roman" w:hAnsi="Garamond" w:cs="Times New Roman"/>
          <w:sz w:val="26"/>
          <w:szCs w:val="26"/>
        </w:rPr>
        <w:t>Symmes</w:t>
      </w:r>
      <w:proofErr w:type="spellEnd"/>
      <w:r w:rsidR="00FE233A" w:rsidRPr="001E32D5">
        <w:rPr>
          <w:rFonts w:ascii="Garamond" w:eastAsia="Times New Roman" w:hAnsi="Garamond" w:cs="Times New Roman"/>
          <w:sz w:val="26"/>
          <w:szCs w:val="26"/>
        </w:rPr>
        <w:t xml:space="preserve"> was concerned. </w:t>
      </w:r>
      <w:r w:rsidRPr="001E32D5">
        <w:rPr>
          <w:rFonts w:ascii="Garamond" w:eastAsia="Times New Roman" w:hAnsi="Garamond" w:cs="Times New Roman"/>
          <w:sz w:val="26"/>
          <w:szCs w:val="26"/>
        </w:rPr>
        <w:t>In Philadelphia the two vision</w:t>
      </w:r>
      <w:r w:rsidR="00FE233A" w:rsidRPr="001E32D5">
        <w:rPr>
          <w:rFonts w:ascii="Garamond" w:eastAsia="Times New Roman" w:hAnsi="Garamond" w:cs="Times New Roman"/>
          <w:sz w:val="26"/>
          <w:szCs w:val="26"/>
        </w:rPr>
        <w:t>aries went their separate ways.</w:t>
      </w:r>
    </w:p>
    <w:p w14:paraId="142CC4E7" w14:textId="77777777" w:rsidR="00FE233A" w:rsidRPr="001E32D5" w:rsidRDefault="00073A04" w:rsidP="004F2C37">
      <w:pPr>
        <w:spacing w:after="0"/>
        <w:ind w:right="-44"/>
        <w:rPr>
          <w:rFonts w:ascii="Garamond" w:eastAsia="Times New Roman" w:hAnsi="Garamond" w:cs="Times New Roman"/>
          <w:sz w:val="26"/>
          <w:szCs w:val="26"/>
        </w:rPr>
      </w:pPr>
      <w:r w:rsidRPr="001E32D5">
        <w:rPr>
          <w:rFonts w:ascii="Garamond" w:eastAsia="Times New Roman" w:hAnsi="Garamond" w:cs="Times New Roman"/>
          <w:sz w:val="26"/>
          <w:szCs w:val="26"/>
        </w:rPr>
        <w:tab/>
      </w:r>
      <w:r w:rsidR="00FE233A" w:rsidRPr="001E32D5">
        <w:rPr>
          <w:rFonts w:ascii="Garamond" w:eastAsia="Times New Roman" w:hAnsi="Garamond" w:cs="Times New Roman"/>
          <w:sz w:val="26"/>
          <w:szCs w:val="26"/>
        </w:rPr>
        <w:t>Jeremiah continued to broaden his original concept of a voyage of</w:t>
      </w:r>
      <w:r w:rsidRPr="001E32D5">
        <w:rPr>
          <w:rFonts w:ascii="Garamond" w:eastAsia="Times New Roman" w:hAnsi="Garamond" w:cs="Times New Roman"/>
          <w:sz w:val="26"/>
          <w:szCs w:val="26"/>
        </w:rPr>
        <w:t xml:space="preserve"> </w:t>
      </w:r>
      <w:r w:rsidR="00FE233A" w:rsidRPr="001E32D5">
        <w:rPr>
          <w:rFonts w:ascii="Garamond" w:eastAsia="Times New Roman" w:hAnsi="Garamond" w:cs="Times New Roman"/>
          <w:sz w:val="26"/>
          <w:szCs w:val="26"/>
        </w:rPr>
        <w:t xml:space="preserve">discovery. In addition to searching out the South Pole, the expedition would survey and chart the islands of the South Pacific. This was the voyage that maritime communities in New England and beyond had been pleading for, and Jeremiah soon saw his base of support </w:t>
      </w:r>
      <w:r w:rsidRPr="001E32D5">
        <w:rPr>
          <w:rFonts w:ascii="Garamond" w:eastAsia="Times New Roman" w:hAnsi="Garamond" w:cs="Times New Roman"/>
          <w:sz w:val="26"/>
          <w:szCs w:val="26"/>
        </w:rPr>
        <w:t>swell un</w:t>
      </w:r>
      <w:r w:rsidR="00FE233A" w:rsidRPr="001E32D5">
        <w:rPr>
          <w:rFonts w:ascii="Garamond" w:eastAsia="Times New Roman" w:hAnsi="Garamond" w:cs="Times New Roman"/>
          <w:sz w:val="26"/>
          <w:szCs w:val="26"/>
        </w:rPr>
        <w:t>til it had become a force that Washington could no longer ignore. At</w:t>
      </w:r>
      <w:r w:rsidRPr="001E32D5">
        <w:rPr>
          <w:rFonts w:ascii="Garamond" w:eastAsia="Times New Roman" w:hAnsi="Garamond" w:cs="Times New Roman"/>
          <w:sz w:val="26"/>
          <w:szCs w:val="26"/>
        </w:rPr>
        <w:t xml:space="preserve"> Jeremiah’</w:t>
      </w:r>
      <w:r w:rsidR="00FE233A" w:rsidRPr="001E32D5">
        <w:rPr>
          <w:rFonts w:ascii="Garamond" w:eastAsia="Times New Roman" w:hAnsi="Garamond" w:cs="Times New Roman"/>
          <w:sz w:val="26"/>
          <w:szCs w:val="26"/>
        </w:rPr>
        <w:t xml:space="preserve">s urging, marine and scientific societies began to bombard Congress with memorials, and in May </w:t>
      </w:r>
      <w:r w:rsidRPr="001E32D5">
        <w:rPr>
          <w:rFonts w:ascii="Garamond" w:eastAsia="Times New Roman" w:hAnsi="Garamond" w:cs="Times New Roman"/>
          <w:sz w:val="26"/>
          <w:szCs w:val="26"/>
        </w:rPr>
        <w:t>1828, the House passed a resolu</w:t>
      </w:r>
      <w:r w:rsidR="00FE233A" w:rsidRPr="001E32D5">
        <w:rPr>
          <w:rFonts w:ascii="Garamond" w:eastAsia="Times New Roman" w:hAnsi="Garamond" w:cs="Times New Roman"/>
          <w:sz w:val="26"/>
          <w:szCs w:val="26"/>
        </w:rPr>
        <w:t>tion requesting President Adams to send a naval vessel to the Pacific. In addition to collecting information hel</w:t>
      </w:r>
      <w:r w:rsidRPr="001E32D5">
        <w:rPr>
          <w:rFonts w:ascii="Garamond" w:eastAsia="Times New Roman" w:hAnsi="Garamond" w:cs="Times New Roman"/>
          <w:sz w:val="26"/>
          <w:szCs w:val="26"/>
        </w:rPr>
        <w:t>pful to American commercial in</w:t>
      </w:r>
      <w:r w:rsidR="00FE233A" w:rsidRPr="001E32D5">
        <w:rPr>
          <w:rFonts w:ascii="Garamond" w:eastAsia="Times New Roman" w:hAnsi="Garamond" w:cs="Times New Roman"/>
          <w:sz w:val="26"/>
          <w:szCs w:val="26"/>
        </w:rPr>
        <w:t>terests, the expedition was to have a small scientific corps similar to what had accompanied previous European ventures.</w:t>
      </w:r>
      <w:r w:rsidRPr="001E32D5">
        <w:rPr>
          <w:rFonts w:ascii="Garamond" w:eastAsia="Times New Roman" w:hAnsi="Garamond" w:cs="Times New Roman"/>
          <w:sz w:val="26"/>
          <w:szCs w:val="26"/>
        </w:rPr>
        <w:t xml:space="preserve"> Jeremiah was des</w:t>
      </w:r>
      <w:r w:rsidR="00FE233A" w:rsidRPr="001E32D5">
        <w:rPr>
          <w:rFonts w:ascii="Garamond" w:eastAsia="Times New Roman" w:hAnsi="Garamond" w:cs="Times New Roman"/>
          <w:sz w:val="26"/>
          <w:szCs w:val="26"/>
        </w:rPr>
        <w:t xml:space="preserve">ignated a special agent to the navy, and in September he filed a report describing more than two hundred uncharted islands and shoals that should be investigated by the expedition. A few weeks later, the </w:t>
      </w:r>
      <w:r w:rsidRPr="001E32D5">
        <w:rPr>
          <w:rFonts w:ascii="Garamond" w:eastAsia="Times New Roman" w:hAnsi="Garamond" w:cs="Times New Roman"/>
          <w:sz w:val="26"/>
          <w:szCs w:val="26"/>
        </w:rPr>
        <w:t>11</w:t>
      </w:r>
      <w:r w:rsidR="00FE233A" w:rsidRPr="001E32D5">
        <w:rPr>
          <w:rFonts w:ascii="Garamond" w:eastAsia="Times New Roman" w:hAnsi="Garamond" w:cs="Times New Roman"/>
          <w:sz w:val="26"/>
          <w:szCs w:val="26"/>
        </w:rPr>
        <w:t xml:space="preserve">8- foot sloop-of-war </w:t>
      </w:r>
      <w:proofErr w:type="gramStart"/>
      <w:r w:rsidR="00FE233A" w:rsidRPr="001E32D5">
        <w:rPr>
          <w:rFonts w:ascii="Garamond" w:eastAsia="Times New Roman" w:hAnsi="Garamond" w:cs="Times New Roman"/>
          <w:i/>
          <w:sz w:val="26"/>
          <w:szCs w:val="26"/>
        </w:rPr>
        <w:t>Peacock</w:t>
      </w:r>
      <w:proofErr w:type="gramEnd"/>
      <w:r w:rsidR="00FE233A" w:rsidRPr="001E32D5">
        <w:rPr>
          <w:rFonts w:ascii="Garamond" w:eastAsia="Times New Roman" w:hAnsi="Garamond" w:cs="Times New Roman"/>
          <w:i/>
          <w:sz w:val="26"/>
          <w:szCs w:val="26"/>
        </w:rPr>
        <w:t xml:space="preserve">, </w:t>
      </w:r>
      <w:r w:rsidR="00FE233A" w:rsidRPr="001E32D5">
        <w:rPr>
          <w:rFonts w:ascii="Garamond" w:eastAsia="Times New Roman" w:hAnsi="Garamond" w:cs="Times New Roman"/>
          <w:sz w:val="26"/>
          <w:szCs w:val="26"/>
        </w:rPr>
        <w:t>almost complet</w:t>
      </w:r>
      <w:r w:rsidRPr="001E32D5">
        <w:rPr>
          <w:rFonts w:ascii="Garamond" w:eastAsia="Times New Roman" w:hAnsi="Garamond" w:cs="Times New Roman"/>
          <w:sz w:val="26"/>
          <w:szCs w:val="26"/>
        </w:rPr>
        <w:t>ely rebuilt for a voyage of ex</w:t>
      </w:r>
      <w:r w:rsidR="00FE233A" w:rsidRPr="001E32D5">
        <w:rPr>
          <w:rFonts w:ascii="Garamond" w:eastAsia="Times New Roman" w:hAnsi="Garamond" w:cs="Times New Roman"/>
          <w:sz w:val="26"/>
          <w:szCs w:val="26"/>
        </w:rPr>
        <w:t>ploration, was launched at the New York Navy Yard.</w:t>
      </w:r>
    </w:p>
    <w:p w14:paraId="148A7F1A" w14:textId="77777777" w:rsidR="00FE233A" w:rsidRPr="001E32D5" w:rsidRDefault="00073A04" w:rsidP="004F2C37">
      <w:pPr>
        <w:spacing w:after="0"/>
        <w:ind w:right="-54" w:firstLine="5"/>
        <w:rPr>
          <w:rFonts w:ascii="Garamond" w:eastAsia="Times New Roman" w:hAnsi="Garamond" w:cs="Times New Roman"/>
          <w:sz w:val="26"/>
          <w:szCs w:val="26"/>
        </w:rPr>
      </w:pPr>
      <w:r w:rsidRPr="001E32D5">
        <w:rPr>
          <w:rFonts w:ascii="Garamond" w:eastAsia="Times New Roman" w:hAnsi="Garamond" w:cs="Times New Roman"/>
          <w:sz w:val="26"/>
          <w:szCs w:val="26"/>
        </w:rPr>
        <w:tab/>
      </w:r>
      <w:r w:rsidR="00FE233A" w:rsidRPr="001E32D5">
        <w:rPr>
          <w:rFonts w:ascii="Garamond" w:eastAsia="Times New Roman" w:hAnsi="Garamond" w:cs="Times New Roman"/>
          <w:sz w:val="26"/>
          <w:szCs w:val="26"/>
        </w:rPr>
        <w:t xml:space="preserve">Despite his earlier connection with the pseudoscientist </w:t>
      </w:r>
      <w:proofErr w:type="spellStart"/>
      <w:r w:rsidR="00FE233A" w:rsidRPr="001E32D5">
        <w:rPr>
          <w:rFonts w:ascii="Garamond" w:eastAsia="Times New Roman" w:hAnsi="Garamond" w:cs="Times New Roman"/>
          <w:sz w:val="26"/>
          <w:szCs w:val="26"/>
        </w:rPr>
        <w:t>Symmes</w:t>
      </w:r>
      <w:proofErr w:type="spellEnd"/>
      <w:r w:rsidR="00FE233A" w:rsidRPr="001E32D5">
        <w:rPr>
          <w:rFonts w:ascii="Garamond" w:eastAsia="Times New Roman" w:hAnsi="Garamond" w:cs="Times New Roman"/>
          <w:sz w:val="26"/>
          <w:szCs w:val="26"/>
        </w:rPr>
        <w:t xml:space="preserve"> (who would die the following year in Ohio, a hollow globe attached to his gravestone), Jeremiah was put in char</w:t>
      </w:r>
      <w:r w:rsidRPr="001E32D5">
        <w:rPr>
          <w:rFonts w:ascii="Garamond" w:eastAsia="Times New Roman" w:hAnsi="Garamond" w:cs="Times New Roman"/>
          <w:sz w:val="26"/>
          <w:szCs w:val="26"/>
        </w:rPr>
        <w:t>ge of finding a qualified natu</w:t>
      </w:r>
      <w:r w:rsidR="00FE233A" w:rsidRPr="001E32D5">
        <w:rPr>
          <w:rFonts w:ascii="Garamond" w:eastAsia="Times New Roman" w:hAnsi="Garamond" w:cs="Times New Roman"/>
          <w:sz w:val="26"/>
          <w:szCs w:val="26"/>
        </w:rPr>
        <w:t xml:space="preserve">ralist and astronomer for the voyage. That fall he met with a steady stream of scientists and naval officers interested </w:t>
      </w:r>
      <w:r w:rsidRPr="001E32D5">
        <w:rPr>
          <w:rFonts w:ascii="Garamond" w:eastAsia="Times New Roman" w:hAnsi="Garamond" w:cs="Times New Roman"/>
          <w:sz w:val="26"/>
          <w:szCs w:val="26"/>
        </w:rPr>
        <w:t xml:space="preserve">in joining the </w:t>
      </w:r>
      <w:proofErr w:type="gramStart"/>
      <w:r w:rsidRPr="001E32D5">
        <w:rPr>
          <w:rFonts w:ascii="Garamond" w:eastAsia="Times New Roman" w:hAnsi="Garamond" w:cs="Times New Roman"/>
          <w:sz w:val="26"/>
          <w:szCs w:val="26"/>
        </w:rPr>
        <w:t>expedi</w:t>
      </w:r>
      <w:r w:rsidR="00FE233A" w:rsidRPr="001E32D5">
        <w:rPr>
          <w:rFonts w:ascii="Garamond" w:eastAsia="Times New Roman" w:hAnsi="Garamond" w:cs="Times New Roman"/>
          <w:sz w:val="26"/>
          <w:szCs w:val="26"/>
        </w:rPr>
        <w:t>tion.</w:t>
      </w:r>
      <w:proofErr w:type="gramEnd"/>
      <w:r w:rsidR="00FE233A" w:rsidRPr="001E32D5">
        <w:rPr>
          <w:rFonts w:ascii="Garamond" w:eastAsia="Times New Roman" w:hAnsi="Garamond" w:cs="Times New Roman"/>
          <w:sz w:val="26"/>
          <w:szCs w:val="26"/>
        </w:rPr>
        <w:t xml:space="preserve"> </w:t>
      </w:r>
      <w:r w:rsidRPr="001E32D5">
        <w:rPr>
          <w:rFonts w:ascii="Garamond" w:eastAsia="Times New Roman" w:hAnsi="Garamond" w:cs="Times New Roman"/>
          <w:sz w:val="26"/>
          <w:szCs w:val="26"/>
        </w:rPr>
        <w:t>. . .”</w:t>
      </w:r>
    </w:p>
    <w:p w14:paraId="203AD03B" w14:textId="77777777" w:rsidR="00FE233A" w:rsidRPr="001E32D5" w:rsidRDefault="00FE233A" w:rsidP="00FE233A">
      <w:pPr>
        <w:spacing w:after="0" w:line="240" w:lineRule="auto"/>
        <w:ind w:left="1176" w:right="77"/>
        <w:rPr>
          <w:rFonts w:ascii="Garamond" w:eastAsia="Times New Roman" w:hAnsi="Garamond" w:cs="Times New Roman"/>
          <w:sz w:val="26"/>
          <w:szCs w:val="26"/>
        </w:rPr>
      </w:pPr>
    </w:p>
    <w:p w14:paraId="0B531B5D" w14:textId="77777777" w:rsidR="00FE233A" w:rsidRPr="001E32D5" w:rsidRDefault="00FE233A" w:rsidP="00FE233A">
      <w:pPr>
        <w:spacing w:after="0" w:line="240" w:lineRule="auto"/>
        <w:ind w:left="151" w:right="-58" w:firstLine="350"/>
        <w:rPr>
          <w:rFonts w:ascii="Garamond" w:eastAsia="Times New Roman" w:hAnsi="Garamond" w:cs="Times New Roman"/>
          <w:sz w:val="26"/>
          <w:szCs w:val="26"/>
        </w:rPr>
      </w:pPr>
    </w:p>
    <w:p w14:paraId="0E4D6D8B" w14:textId="77777777" w:rsidR="003A7CED" w:rsidRPr="001E32D5" w:rsidRDefault="003A7CED" w:rsidP="00FE233A">
      <w:pPr>
        <w:spacing w:after="0" w:line="240" w:lineRule="auto"/>
        <w:rPr>
          <w:rFonts w:ascii="Garamond" w:hAnsi="Garamond" w:cs="Times New Roman"/>
          <w:sz w:val="26"/>
          <w:szCs w:val="26"/>
        </w:rPr>
      </w:pPr>
    </w:p>
    <w:sectPr w:rsidR="003A7CED" w:rsidRPr="001E32D5" w:rsidSect="001E32D5">
      <w:pgSz w:w="12240" w:h="15840"/>
      <w:pgMar w:top="93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3A"/>
    <w:rsid w:val="00073A04"/>
    <w:rsid w:val="001E32D5"/>
    <w:rsid w:val="003A7CED"/>
    <w:rsid w:val="004F2C37"/>
    <w:rsid w:val="00C94D21"/>
    <w:rsid w:val="00FB48D7"/>
    <w:rsid w:val="00FE2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A7AB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3A"/>
    <w:pPr>
      <w:widowControl w:val="0"/>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3A"/>
    <w:pPr>
      <w:widowControl w:val="0"/>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1006</Words>
  <Characters>5736</Characters>
  <Application>Microsoft Macintosh Word</Application>
  <DocSecurity>0</DocSecurity>
  <Lines>47</Lines>
  <Paragraphs>13</Paragraphs>
  <ScaleCrop>false</ScaleCrop>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2</cp:revision>
  <dcterms:created xsi:type="dcterms:W3CDTF">2014-08-17T19:26:00Z</dcterms:created>
  <dcterms:modified xsi:type="dcterms:W3CDTF">2015-10-03T20:24:00Z</dcterms:modified>
</cp:coreProperties>
</file>